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900"/>
        <w:gridCol w:w="1620"/>
        <w:gridCol w:w="261"/>
        <w:gridCol w:w="99"/>
        <w:gridCol w:w="1116"/>
        <w:gridCol w:w="3474"/>
      </w:tblGrid>
      <w:tr w:rsidR="008C2ED8" w14:paraId="124845E0" w14:textId="77777777">
        <w:trPr>
          <w:trHeight w:val="378"/>
        </w:trPr>
        <w:tc>
          <w:tcPr>
            <w:tcW w:w="93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97CC2C2" w14:textId="77777777" w:rsidR="008C2ED8" w:rsidRPr="006C2705" w:rsidRDefault="008C2ED8" w:rsidP="006C2705">
            <w:pPr>
              <w:pStyle w:val="Heading1"/>
              <w:jc w:val="center"/>
              <w:rPr>
                <w:szCs w:val="22"/>
              </w:rPr>
            </w:pPr>
            <w:r w:rsidRPr="007C19BA">
              <w:rPr>
                <w:sz w:val="25"/>
                <w:szCs w:val="25"/>
              </w:rPr>
              <w:t>BIG BROTHERS BIG SISTERS</w:t>
            </w:r>
            <w:r w:rsidR="007C19BA" w:rsidRPr="007C19BA">
              <w:rPr>
                <w:sz w:val="25"/>
                <w:szCs w:val="25"/>
              </w:rPr>
              <w:t xml:space="preserve"> OPTIONS</w:t>
            </w:r>
            <w:r w:rsidRPr="007C19BA">
              <w:rPr>
                <w:sz w:val="25"/>
                <w:szCs w:val="25"/>
              </w:rPr>
              <w:t xml:space="preserve"> REFERRAL FORM</w:t>
            </w:r>
            <w:r w:rsidR="001206AB">
              <w:rPr>
                <w:sz w:val="28"/>
                <w:szCs w:val="28"/>
              </w:rPr>
              <w:t xml:space="preserve"> </w:t>
            </w:r>
            <w:r w:rsidR="007C19BA">
              <w:rPr>
                <w:szCs w:val="22"/>
              </w:rPr>
              <w:t xml:space="preserve">(6 month </w:t>
            </w:r>
            <w:r w:rsidR="001206AB" w:rsidRPr="001206AB">
              <w:rPr>
                <w:szCs w:val="22"/>
              </w:rPr>
              <w:t>referral)</w:t>
            </w:r>
          </w:p>
        </w:tc>
      </w:tr>
      <w:tr w:rsidR="008C2ED8" w14:paraId="4E35DB62" w14:textId="77777777">
        <w:trPr>
          <w:trHeight w:val="432"/>
        </w:trPr>
        <w:tc>
          <w:tcPr>
            <w:tcW w:w="5904" w:type="dxa"/>
            <w:gridSpan w:val="6"/>
            <w:vAlign w:val="center"/>
          </w:tcPr>
          <w:p w14:paraId="79AD5B18" w14:textId="77777777" w:rsidR="008C2ED8" w:rsidRDefault="00FA0988">
            <w:r>
              <w:t>Juvenile:</w:t>
            </w:r>
          </w:p>
        </w:tc>
        <w:tc>
          <w:tcPr>
            <w:tcW w:w="3474" w:type="dxa"/>
            <w:vAlign w:val="center"/>
          </w:tcPr>
          <w:p w14:paraId="0A8C94D1" w14:textId="77777777" w:rsidR="008C2ED8" w:rsidRDefault="008C2ED8">
            <w:r>
              <w:t xml:space="preserve">DOB: </w:t>
            </w:r>
          </w:p>
        </w:tc>
      </w:tr>
      <w:tr w:rsidR="008C2ED8" w14:paraId="4E02D347" w14:textId="77777777">
        <w:trPr>
          <w:trHeight w:val="432"/>
        </w:trPr>
        <w:tc>
          <w:tcPr>
            <w:tcW w:w="5904" w:type="dxa"/>
            <w:gridSpan w:val="6"/>
            <w:vAlign w:val="center"/>
          </w:tcPr>
          <w:p w14:paraId="032E270E" w14:textId="77777777" w:rsidR="008C2ED8" w:rsidRDefault="008C2ED8">
            <w:r>
              <w:t>Address:</w:t>
            </w:r>
          </w:p>
        </w:tc>
        <w:tc>
          <w:tcPr>
            <w:tcW w:w="3474" w:type="dxa"/>
            <w:vAlign w:val="center"/>
          </w:tcPr>
          <w:p w14:paraId="1C9CFF82" w14:textId="77777777" w:rsidR="008C2ED8" w:rsidRDefault="008C2ED8">
            <w:r>
              <w:t xml:space="preserve">Phone:  </w:t>
            </w:r>
          </w:p>
        </w:tc>
      </w:tr>
      <w:tr w:rsidR="008C2ED8" w14:paraId="5B1F84CE" w14:textId="77777777">
        <w:trPr>
          <w:trHeight w:val="432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5D702C59" w14:textId="77777777" w:rsidR="008C2ED8" w:rsidRDefault="008C2ED8">
            <w:r>
              <w:t xml:space="preserve">Gender:    </w:t>
            </w:r>
            <w:r w:rsidR="00841F4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instrText xml:space="preserve"> FORMCHECKBOX </w:instrText>
            </w:r>
            <w:r w:rsidR="006C2705">
              <w:fldChar w:fldCharType="separate"/>
            </w:r>
            <w:r w:rsidR="00841F40">
              <w:fldChar w:fldCharType="end"/>
            </w:r>
            <w:bookmarkEnd w:id="0"/>
            <w:r>
              <w:t xml:space="preserve"> M     </w:t>
            </w:r>
            <w:r w:rsidR="00841F4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instrText xml:space="preserve"> FORMCHECKBOX </w:instrText>
            </w:r>
            <w:r w:rsidR="006C2705">
              <w:fldChar w:fldCharType="separate"/>
            </w:r>
            <w:r w:rsidR="00841F40">
              <w:fldChar w:fldCharType="end"/>
            </w:r>
            <w:bookmarkEnd w:id="1"/>
            <w:r>
              <w:t xml:space="preserve"> F</w:t>
            </w: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vAlign w:val="center"/>
          </w:tcPr>
          <w:p w14:paraId="33623F34" w14:textId="77777777" w:rsidR="008C2ED8" w:rsidRDefault="002D3F46">
            <w:r>
              <w:t>Most Serious Offense:</w:t>
            </w:r>
          </w:p>
        </w:tc>
      </w:tr>
      <w:tr w:rsidR="008C2ED8" w14:paraId="6255C258" w14:textId="77777777">
        <w:trPr>
          <w:trHeight w:val="432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6C7A6" w14:textId="77777777" w:rsidR="008C2ED8" w:rsidRDefault="008C2ED8">
            <w:r>
              <w:t>Parent/Guardian</w:t>
            </w:r>
            <w:r w:rsidR="002D3F46">
              <w:t>:</w:t>
            </w:r>
            <w:r w:rsidR="007E1B26">
              <w:t xml:space="preserve">                                                       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0BF6" w14:textId="77777777" w:rsidR="008C2ED8" w:rsidRDefault="007E1B26">
            <w:r>
              <w:t>Home #                            Cell #</w:t>
            </w:r>
          </w:p>
        </w:tc>
      </w:tr>
      <w:tr w:rsidR="008C2ED8" w14:paraId="782CF37B" w14:textId="77777777">
        <w:trPr>
          <w:trHeight w:val="432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8BFA" w14:textId="77777777" w:rsidR="008C2ED8" w:rsidRDefault="008C2ED8">
            <w:r>
              <w:t xml:space="preserve">Aware:  </w:t>
            </w:r>
            <w:r w:rsidR="00841F4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instrText xml:space="preserve"> FORMCHECKBOX </w:instrText>
            </w:r>
            <w:r w:rsidR="006C2705">
              <w:fldChar w:fldCharType="separate"/>
            </w:r>
            <w:r w:rsidR="00841F40">
              <w:fldChar w:fldCharType="end"/>
            </w:r>
            <w:bookmarkEnd w:id="2"/>
            <w:r>
              <w:t xml:space="preserve"> Y  </w:t>
            </w:r>
            <w:r w:rsidR="00841F4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instrText xml:space="preserve"> FORMCHECKBOX </w:instrText>
            </w:r>
            <w:r w:rsidR="006C2705">
              <w:fldChar w:fldCharType="separate"/>
            </w:r>
            <w:r w:rsidR="00841F40">
              <w:fldChar w:fldCharType="end"/>
            </w:r>
            <w:bookmarkEnd w:id="3"/>
            <w:r>
              <w:t xml:space="preserve"> N Supportive:  </w:t>
            </w:r>
            <w:r w:rsidR="00841F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instrText xml:space="preserve"> FORMCHECKBOX </w:instrText>
            </w:r>
            <w:r w:rsidR="006C2705">
              <w:fldChar w:fldCharType="separate"/>
            </w:r>
            <w:r w:rsidR="00841F40">
              <w:fldChar w:fldCharType="end"/>
            </w:r>
            <w:bookmarkEnd w:id="4"/>
            <w:r>
              <w:t xml:space="preserve">  Y  </w:t>
            </w:r>
            <w:r w:rsidR="00841F4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instrText xml:space="preserve"> FORMCHECKBOX </w:instrText>
            </w:r>
            <w:r w:rsidR="006C2705">
              <w:fldChar w:fldCharType="separate"/>
            </w:r>
            <w:r w:rsidR="00841F40">
              <w:fldChar w:fldCharType="end"/>
            </w:r>
            <w:bookmarkEnd w:id="5"/>
            <w:r>
              <w:t xml:space="preserve"> N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FC7" w14:textId="77777777" w:rsidR="008C2ED8" w:rsidRDefault="00993456">
            <w:r>
              <w:t>Other Comments:</w:t>
            </w:r>
          </w:p>
        </w:tc>
      </w:tr>
      <w:tr w:rsidR="008C2ED8" w14:paraId="7640E6FD" w14:textId="77777777">
        <w:trPr>
          <w:trHeight w:val="432"/>
        </w:trPr>
        <w:tc>
          <w:tcPr>
            <w:tcW w:w="937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85ACBE" w14:textId="77777777" w:rsidR="008C2ED8" w:rsidRDefault="008C2ED8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DISPOSITION DATA</w:t>
            </w:r>
          </w:p>
        </w:tc>
      </w:tr>
      <w:tr w:rsidR="008C2ED8" w14:paraId="377B18F8" w14:textId="77777777" w:rsidTr="00AF610B">
        <w:trPr>
          <w:trHeight w:val="432"/>
        </w:trPr>
        <w:tc>
          <w:tcPr>
            <w:tcW w:w="4428" w:type="dxa"/>
            <w:gridSpan w:val="3"/>
            <w:vAlign w:val="center"/>
          </w:tcPr>
          <w:p w14:paraId="32EA5C64" w14:textId="77777777" w:rsidR="008C2ED8" w:rsidRDefault="00FA0988">
            <w:r>
              <w:t xml:space="preserve">Juvenile’s </w:t>
            </w:r>
            <w:r w:rsidR="008C2ED8">
              <w:t>Panel Appearance Date:</w:t>
            </w:r>
          </w:p>
        </w:tc>
        <w:tc>
          <w:tcPr>
            <w:tcW w:w="4950" w:type="dxa"/>
            <w:gridSpan w:val="4"/>
            <w:vAlign w:val="center"/>
          </w:tcPr>
          <w:p w14:paraId="63E73221" w14:textId="77777777" w:rsidR="008C2ED8" w:rsidRDefault="002D3F46">
            <w:r>
              <w:t>Supervision</w:t>
            </w:r>
            <w:r w:rsidR="00AF610B">
              <w:t xml:space="preserve"> (min. 6 months) ends on:</w:t>
            </w:r>
          </w:p>
        </w:tc>
      </w:tr>
      <w:tr w:rsidR="00FA0988" w14:paraId="1BE7D829" w14:textId="77777777">
        <w:trPr>
          <w:trHeight w:val="432"/>
        </w:trPr>
        <w:tc>
          <w:tcPr>
            <w:tcW w:w="9378" w:type="dxa"/>
            <w:gridSpan w:val="7"/>
            <w:vAlign w:val="center"/>
          </w:tcPr>
          <w:p w14:paraId="0879BB0A" w14:textId="77777777" w:rsidR="004A0C00" w:rsidRDefault="004A0C00" w:rsidP="00FA0988">
            <w:pPr>
              <w:pStyle w:val="Heading1"/>
              <w:tabs>
                <w:tab w:val="clear" w:pos="3600"/>
              </w:tabs>
              <w:rPr>
                <w:b w:val="0"/>
              </w:rPr>
            </w:pPr>
          </w:p>
          <w:p w14:paraId="4109130C" w14:textId="77777777" w:rsidR="00FA0988" w:rsidRDefault="00FA0988" w:rsidP="00FA0988">
            <w:pPr>
              <w:pStyle w:val="Heading1"/>
              <w:tabs>
                <w:tab w:val="clear" w:pos="3600"/>
              </w:tabs>
              <w:rPr>
                <w:b w:val="0"/>
              </w:rPr>
            </w:pPr>
            <w:r w:rsidRPr="00FA0988">
              <w:rPr>
                <w:b w:val="0"/>
              </w:rPr>
              <w:t>Panel Contact</w:t>
            </w:r>
            <w:r>
              <w:rPr>
                <w:b w:val="0"/>
              </w:rPr>
              <w:t xml:space="preserve"> for Options:</w:t>
            </w:r>
            <w:r w:rsidR="004F24D9">
              <w:rPr>
                <w:b w:val="0"/>
              </w:rPr>
              <w:t>_______________________________</w:t>
            </w:r>
            <w:r w:rsidR="004A0C00">
              <w:rPr>
                <w:b w:val="0"/>
              </w:rPr>
              <w:t>________</w:t>
            </w:r>
          </w:p>
          <w:p w14:paraId="142C97D7" w14:textId="77777777" w:rsidR="004A0C00" w:rsidRPr="004A0C00" w:rsidRDefault="004A0C00" w:rsidP="004A0C00"/>
          <w:p w14:paraId="0DC9DCD7" w14:textId="77777777" w:rsidR="00FA0988" w:rsidRDefault="00791CC3" w:rsidP="00FA0988">
            <w:r>
              <w:t xml:space="preserve">Best Phone # </w:t>
            </w:r>
            <w:r w:rsidR="004F24D9">
              <w:t>_____________________________</w:t>
            </w:r>
            <w:r w:rsidR="004A0C00">
              <w:t xml:space="preserve"> Email_________________________</w:t>
            </w:r>
          </w:p>
          <w:p w14:paraId="1429CD65" w14:textId="77777777" w:rsidR="00FA0988" w:rsidRDefault="00FA0988" w:rsidP="00FA0988"/>
          <w:p w14:paraId="22B95264" w14:textId="77777777" w:rsidR="00FA0988" w:rsidRDefault="00FA0988" w:rsidP="00FA0988">
            <w:r>
              <w:t>Mailing Address for Monthly Progress Reports:</w:t>
            </w:r>
            <w:r w:rsidR="004F24D9">
              <w:t>_____________________________________________</w:t>
            </w:r>
          </w:p>
          <w:p w14:paraId="3A9A90BC" w14:textId="77777777" w:rsidR="004A0C00" w:rsidRDefault="004A0C00" w:rsidP="00FA0988"/>
          <w:p w14:paraId="56AF3DEF" w14:textId="77777777" w:rsidR="00FA0988" w:rsidRPr="00FA0988" w:rsidRDefault="00FA0988" w:rsidP="00FA0988">
            <w:r>
              <w:t xml:space="preserve">Additional Desired Phone/Email Communication  (Circle one)   </w:t>
            </w:r>
            <w:r w:rsidRPr="00FA0988">
              <w:rPr>
                <w:b/>
              </w:rPr>
              <w:t xml:space="preserve">Monthly    </w:t>
            </w:r>
            <w:r>
              <w:rPr>
                <w:b/>
              </w:rPr>
              <w:t xml:space="preserve"> </w:t>
            </w:r>
            <w:r w:rsidRPr="00FA0988">
              <w:rPr>
                <w:b/>
              </w:rPr>
              <w:t>Bimonthly      As Needed</w:t>
            </w:r>
          </w:p>
        </w:tc>
      </w:tr>
      <w:tr w:rsidR="008C2ED8" w14:paraId="7C7510C9" w14:textId="77777777">
        <w:trPr>
          <w:trHeight w:val="432"/>
        </w:trPr>
        <w:tc>
          <w:tcPr>
            <w:tcW w:w="9378" w:type="dxa"/>
            <w:gridSpan w:val="7"/>
            <w:vAlign w:val="center"/>
          </w:tcPr>
          <w:p w14:paraId="285C6AAC" w14:textId="77777777" w:rsidR="008C2ED8" w:rsidRDefault="008C2ED8" w:rsidP="00287424">
            <w:pPr>
              <w:pStyle w:val="Heading1"/>
              <w:tabs>
                <w:tab w:val="clear" w:pos="3600"/>
              </w:tabs>
            </w:pPr>
            <w:r>
              <w:t>PANEL CONDITIONS</w:t>
            </w:r>
            <w:r w:rsidR="002D3F46">
              <w:t xml:space="preserve"> </w:t>
            </w:r>
          </w:p>
        </w:tc>
      </w:tr>
      <w:tr w:rsidR="002D3F46" w14:paraId="71EF6FC5" w14:textId="77777777" w:rsidTr="00287424">
        <w:trPr>
          <w:trHeight w:val="683"/>
        </w:trPr>
        <w:tc>
          <w:tcPr>
            <w:tcW w:w="1908" w:type="dxa"/>
            <w:shd w:val="clear" w:color="auto" w:fill="auto"/>
            <w:vAlign w:val="center"/>
          </w:tcPr>
          <w:p w14:paraId="3211FA16" w14:textId="77777777" w:rsidR="002D3F46" w:rsidRDefault="00841F40">
            <w:pPr>
              <w:jc w:val="center"/>
            </w:pPr>
            <w:r w:rsidRPr="00287424">
              <w:rPr>
                <w:highlight w:val="blu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46" w:rsidRPr="00287424">
              <w:rPr>
                <w:highlight w:val="blue"/>
              </w:rPr>
              <w:instrText xml:space="preserve"> FORMCHECKBOX </w:instrText>
            </w:r>
            <w:r w:rsidR="006C2705">
              <w:rPr>
                <w:highlight w:val="blue"/>
              </w:rPr>
            </w:r>
            <w:r w:rsidR="006C2705">
              <w:rPr>
                <w:highlight w:val="blue"/>
              </w:rPr>
              <w:fldChar w:fldCharType="separate"/>
            </w:r>
            <w:r w:rsidRPr="00287424">
              <w:rPr>
                <w:highlight w:val="blue"/>
              </w:rPr>
              <w:fldChar w:fldCharType="end"/>
            </w:r>
          </w:p>
        </w:tc>
        <w:tc>
          <w:tcPr>
            <w:tcW w:w="7470" w:type="dxa"/>
            <w:gridSpan w:val="6"/>
            <w:vAlign w:val="center"/>
          </w:tcPr>
          <w:p w14:paraId="76B3FCA0" w14:textId="77777777" w:rsidR="002D3F46" w:rsidRDefault="002D3F46">
            <w:r>
              <w:t>Participate in 1</w:t>
            </w:r>
            <w:r w:rsidR="00287424">
              <w:t xml:space="preserve"> valuable</w:t>
            </w:r>
            <w:r>
              <w:t xml:space="preserve"> Options group activity such as Career Day, life skills workshop, </w:t>
            </w:r>
            <w:r w:rsidR="00287424">
              <w:t xml:space="preserve">inspirational speaker event, </w:t>
            </w:r>
            <w:r w:rsidR="007C19BA">
              <w:t xml:space="preserve">etc. </w:t>
            </w:r>
            <w:r w:rsidR="004F24D9">
              <w:t>Complete all or designated sections of Options Life Skills Workbook.</w:t>
            </w:r>
          </w:p>
        </w:tc>
      </w:tr>
      <w:tr w:rsidR="008C2ED8" w14:paraId="022E9582" w14:textId="77777777">
        <w:trPr>
          <w:trHeight w:val="683"/>
        </w:trPr>
        <w:tc>
          <w:tcPr>
            <w:tcW w:w="1908" w:type="dxa"/>
            <w:vAlign w:val="center"/>
          </w:tcPr>
          <w:p w14:paraId="099FDD45" w14:textId="77777777" w:rsidR="008C2ED8" w:rsidRDefault="00841F4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2ED8">
              <w:instrText xml:space="preserve"> FORMCHECKBOX </w:instrText>
            </w:r>
            <w:r w:rsidR="006C270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470" w:type="dxa"/>
            <w:gridSpan w:val="6"/>
            <w:vAlign w:val="center"/>
          </w:tcPr>
          <w:p w14:paraId="54F8478D" w14:textId="77777777" w:rsidR="008C2ED8" w:rsidRDefault="008C2ED8">
            <w:r>
              <w:t xml:space="preserve">CSW Hours Required   _________ </w:t>
            </w:r>
            <w:r w:rsidR="009D5B18">
              <w:t xml:space="preserve">   CSW Location _________________</w:t>
            </w:r>
          </w:p>
          <w:p w14:paraId="53DDE1DC" w14:textId="77777777" w:rsidR="008C2ED8" w:rsidRPr="00287424" w:rsidRDefault="00287424">
            <w:pPr>
              <w:rPr>
                <w:b/>
              </w:rPr>
            </w:pPr>
            <w:r w:rsidRPr="00287424">
              <w:rPr>
                <w:b/>
              </w:rPr>
              <w:t>(</w:t>
            </w:r>
            <w:r w:rsidR="007E1B26">
              <w:rPr>
                <w:b/>
              </w:rPr>
              <w:t>*</w:t>
            </w:r>
            <w:r w:rsidRPr="00287424">
              <w:rPr>
                <w:b/>
              </w:rPr>
              <w:t>Options can</w:t>
            </w:r>
            <w:r w:rsidR="004F24D9">
              <w:rPr>
                <w:b/>
              </w:rPr>
              <w:t xml:space="preserve"> provide opportunities for</w:t>
            </w:r>
            <w:r w:rsidRPr="00287424">
              <w:rPr>
                <w:b/>
              </w:rPr>
              <w:t xml:space="preserve"> </w:t>
            </w:r>
            <w:r>
              <w:rPr>
                <w:b/>
              </w:rPr>
              <w:t>up to 15</w:t>
            </w:r>
            <w:r w:rsidR="004F24D9">
              <w:rPr>
                <w:b/>
              </w:rPr>
              <w:t xml:space="preserve"> hours of CSW</w:t>
            </w:r>
            <w:r w:rsidRPr="00287424">
              <w:rPr>
                <w:b/>
              </w:rPr>
              <w:t>)</w:t>
            </w:r>
          </w:p>
        </w:tc>
      </w:tr>
      <w:tr w:rsidR="00287424" w14:paraId="382BA6A9" w14:textId="77777777">
        <w:trPr>
          <w:trHeight w:val="432"/>
        </w:trPr>
        <w:tc>
          <w:tcPr>
            <w:tcW w:w="1908" w:type="dxa"/>
            <w:vAlign w:val="center"/>
          </w:tcPr>
          <w:p w14:paraId="502A54DF" w14:textId="77777777" w:rsidR="00287424" w:rsidRDefault="00841F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424">
              <w:instrText xml:space="preserve"> FORMCHECKBOX </w:instrText>
            </w:r>
            <w:r w:rsidR="006C2705">
              <w:fldChar w:fldCharType="separate"/>
            </w:r>
            <w:r>
              <w:fldChar w:fldCharType="end"/>
            </w:r>
          </w:p>
        </w:tc>
        <w:tc>
          <w:tcPr>
            <w:tcW w:w="7470" w:type="dxa"/>
            <w:gridSpan w:val="6"/>
            <w:vAlign w:val="center"/>
          </w:tcPr>
          <w:p w14:paraId="0306D525" w14:textId="77777777" w:rsidR="00287424" w:rsidRDefault="00360D99" w:rsidP="00287424">
            <w:r>
              <w:t>Clinical a</w:t>
            </w:r>
            <w:r w:rsidR="007E1B26">
              <w:t>ssessment</w:t>
            </w:r>
            <w:r w:rsidR="00287424">
              <w:t xml:space="preserve"> with Psychological Consultant </w:t>
            </w:r>
            <w:r>
              <w:t>(Please complete info. below)</w:t>
            </w:r>
          </w:p>
        </w:tc>
      </w:tr>
      <w:tr w:rsidR="008C2ED8" w14:paraId="02EE9DE4" w14:textId="77777777">
        <w:trPr>
          <w:trHeight w:val="432"/>
        </w:trPr>
        <w:tc>
          <w:tcPr>
            <w:tcW w:w="1908" w:type="dxa"/>
            <w:vAlign w:val="center"/>
          </w:tcPr>
          <w:p w14:paraId="7DA58067" w14:textId="77777777" w:rsidR="008C2ED8" w:rsidRPr="00993456" w:rsidRDefault="00841F40">
            <w:pPr>
              <w:jc w:val="center"/>
              <w:rPr>
                <w:b/>
              </w:rPr>
            </w:pPr>
            <w:r w:rsidRPr="0099345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8C2ED8" w:rsidRPr="00993456">
              <w:rPr>
                <w:b/>
              </w:rPr>
              <w:instrText xml:space="preserve"> FORMCHECKBOX </w:instrText>
            </w:r>
            <w:r w:rsidR="006C2705">
              <w:rPr>
                <w:b/>
              </w:rPr>
            </w:r>
            <w:r w:rsidR="006C2705">
              <w:rPr>
                <w:b/>
              </w:rPr>
              <w:fldChar w:fldCharType="separate"/>
            </w:r>
            <w:r w:rsidRPr="00993456">
              <w:rPr>
                <w:b/>
              </w:rPr>
              <w:fldChar w:fldCharType="end"/>
            </w:r>
            <w:bookmarkEnd w:id="7"/>
          </w:p>
        </w:tc>
        <w:tc>
          <w:tcPr>
            <w:tcW w:w="7470" w:type="dxa"/>
            <w:gridSpan w:val="6"/>
            <w:vAlign w:val="center"/>
          </w:tcPr>
          <w:p w14:paraId="513BEC8C" w14:textId="77777777" w:rsidR="008C2ED8" w:rsidRDefault="00993456">
            <w:r>
              <w:t>Drug &amp; Alcohol Classes</w:t>
            </w:r>
          </w:p>
        </w:tc>
      </w:tr>
      <w:tr w:rsidR="00287424" w14:paraId="31E221CA" w14:textId="77777777">
        <w:trPr>
          <w:trHeight w:val="432"/>
        </w:trPr>
        <w:tc>
          <w:tcPr>
            <w:tcW w:w="1908" w:type="dxa"/>
            <w:vAlign w:val="center"/>
          </w:tcPr>
          <w:p w14:paraId="172BDDF1" w14:textId="77777777" w:rsidR="00287424" w:rsidRDefault="00841F40">
            <w:pPr>
              <w:jc w:val="center"/>
            </w:pPr>
            <w:r w:rsidRPr="0099345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456" w:rsidRPr="00993456">
              <w:rPr>
                <w:b/>
              </w:rPr>
              <w:instrText xml:space="preserve"> FORMCHECKBOX </w:instrText>
            </w:r>
            <w:r w:rsidR="006C2705">
              <w:rPr>
                <w:b/>
              </w:rPr>
            </w:r>
            <w:r w:rsidR="006C2705">
              <w:rPr>
                <w:b/>
              </w:rPr>
              <w:fldChar w:fldCharType="separate"/>
            </w:r>
            <w:r w:rsidRPr="00993456">
              <w:rPr>
                <w:b/>
              </w:rPr>
              <w:fldChar w:fldCharType="end"/>
            </w:r>
          </w:p>
        </w:tc>
        <w:tc>
          <w:tcPr>
            <w:tcW w:w="7470" w:type="dxa"/>
            <w:gridSpan w:val="6"/>
            <w:vAlign w:val="center"/>
          </w:tcPr>
          <w:p w14:paraId="08EE1D2E" w14:textId="77777777" w:rsidR="00287424" w:rsidRDefault="00993456">
            <w:r>
              <w:t>Letter of Apology</w:t>
            </w:r>
          </w:p>
        </w:tc>
      </w:tr>
      <w:tr w:rsidR="00287424" w14:paraId="2E77E329" w14:textId="77777777">
        <w:trPr>
          <w:trHeight w:val="432"/>
        </w:trPr>
        <w:tc>
          <w:tcPr>
            <w:tcW w:w="1908" w:type="dxa"/>
            <w:vAlign w:val="center"/>
          </w:tcPr>
          <w:p w14:paraId="4B36FF13" w14:textId="77777777" w:rsidR="00287424" w:rsidRDefault="00841F4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424">
              <w:instrText xml:space="preserve"> FORMCHECKBOX </w:instrText>
            </w:r>
            <w:r w:rsidR="006C2705">
              <w:fldChar w:fldCharType="separate"/>
            </w:r>
            <w:r>
              <w:fldChar w:fldCharType="end"/>
            </w:r>
          </w:p>
        </w:tc>
        <w:tc>
          <w:tcPr>
            <w:tcW w:w="7470" w:type="dxa"/>
            <w:gridSpan w:val="6"/>
            <w:vAlign w:val="center"/>
          </w:tcPr>
          <w:p w14:paraId="17E45AB0" w14:textId="77777777" w:rsidR="00287424" w:rsidRDefault="00993456">
            <w:r>
              <w:t>Other Conditions:</w:t>
            </w:r>
          </w:p>
        </w:tc>
      </w:tr>
      <w:tr w:rsidR="008C2ED8" w14:paraId="1DE605B2" w14:textId="77777777">
        <w:trPr>
          <w:trHeight w:val="432"/>
        </w:trPr>
        <w:tc>
          <w:tcPr>
            <w:tcW w:w="93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85271D6" w14:textId="77777777" w:rsidR="008C2ED8" w:rsidRDefault="008C2ED8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INFORMATION</w:t>
            </w:r>
          </w:p>
        </w:tc>
      </w:tr>
      <w:tr w:rsidR="008C2ED8" w14:paraId="35FE3F93" w14:textId="77777777">
        <w:trPr>
          <w:trHeight w:val="432"/>
        </w:trPr>
        <w:tc>
          <w:tcPr>
            <w:tcW w:w="4689" w:type="dxa"/>
            <w:gridSpan w:val="4"/>
            <w:vAlign w:val="center"/>
          </w:tcPr>
          <w:p w14:paraId="1C75472C" w14:textId="77777777" w:rsidR="00CA1A12" w:rsidRDefault="008C2ED8" w:rsidP="007E1B26">
            <w:r>
              <w:t>School:</w:t>
            </w:r>
          </w:p>
          <w:p w14:paraId="5A381DBA" w14:textId="77777777" w:rsidR="007E1B26" w:rsidRDefault="007E1B26" w:rsidP="007E1B26"/>
        </w:tc>
        <w:tc>
          <w:tcPr>
            <w:tcW w:w="4689" w:type="dxa"/>
            <w:gridSpan w:val="3"/>
            <w:vAlign w:val="center"/>
          </w:tcPr>
          <w:p w14:paraId="35D951FF" w14:textId="77777777" w:rsidR="008C2ED8" w:rsidRDefault="00993456">
            <w:r>
              <w:t>Current Grade:</w:t>
            </w:r>
          </w:p>
          <w:p w14:paraId="6D2B6CEA" w14:textId="77777777" w:rsidR="00993456" w:rsidRDefault="00993456"/>
        </w:tc>
      </w:tr>
      <w:tr w:rsidR="008C2ED8" w14:paraId="24B544D5" w14:textId="77777777">
        <w:trPr>
          <w:trHeight w:val="432"/>
        </w:trPr>
        <w:tc>
          <w:tcPr>
            <w:tcW w:w="9378" w:type="dxa"/>
            <w:gridSpan w:val="7"/>
            <w:tcBorders>
              <w:bottom w:val="single" w:sz="4" w:space="0" w:color="auto"/>
            </w:tcBorders>
            <w:vAlign w:val="center"/>
          </w:tcPr>
          <w:p w14:paraId="75D9B9E6" w14:textId="77777777" w:rsidR="00993456" w:rsidRDefault="008C2ED8">
            <w:r>
              <w:t>Reason for</w:t>
            </w:r>
            <w:r w:rsidR="00993456">
              <w:t xml:space="preserve"> Options</w:t>
            </w:r>
            <w:r w:rsidR="00CA1A12">
              <w:t xml:space="preserve"> Referral/Description of Youth:</w:t>
            </w:r>
          </w:p>
          <w:p w14:paraId="3CBDA20B" w14:textId="77777777" w:rsidR="0081421D" w:rsidRDefault="0081421D"/>
          <w:p w14:paraId="51FE52A4" w14:textId="77777777" w:rsidR="00FA0988" w:rsidRDefault="00FA0988"/>
        </w:tc>
      </w:tr>
      <w:tr w:rsidR="008C2ED8" w14:paraId="0AEC273D" w14:textId="77777777">
        <w:trPr>
          <w:trHeight w:val="782"/>
        </w:trPr>
        <w:tc>
          <w:tcPr>
            <w:tcW w:w="9378" w:type="dxa"/>
            <w:gridSpan w:val="7"/>
            <w:vAlign w:val="center"/>
          </w:tcPr>
          <w:p w14:paraId="591E5E64" w14:textId="77777777" w:rsidR="007E1B26" w:rsidRDefault="007E1B26">
            <w:pPr>
              <w:pStyle w:val="Header"/>
              <w:tabs>
                <w:tab w:val="clear" w:pos="4320"/>
                <w:tab w:val="clear" w:pos="8640"/>
              </w:tabs>
            </w:pPr>
            <w:r>
              <w:t>Reason for Assessment with</w:t>
            </w:r>
            <w:r w:rsidR="00FA0988">
              <w:t xml:space="preserve"> Dr. Dawn Haaz, Psychological Consultant with Options:</w:t>
            </w:r>
          </w:p>
          <w:p w14:paraId="7D181950" w14:textId="77777777" w:rsidR="006C2705" w:rsidRDefault="006C2705">
            <w:pPr>
              <w:pStyle w:val="Header"/>
              <w:tabs>
                <w:tab w:val="clear" w:pos="4320"/>
                <w:tab w:val="clear" w:pos="8640"/>
              </w:tabs>
            </w:pPr>
            <w:bookmarkStart w:id="8" w:name="_GoBack"/>
            <w:bookmarkEnd w:id="8"/>
          </w:p>
          <w:p w14:paraId="208FFCFD" w14:textId="77777777" w:rsidR="002B390E" w:rsidRDefault="002B390E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EE9312E" w14:textId="77777777" w:rsidR="00D44CD6" w:rsidRPr="00D44CD6" w:rsidRDefault="00D44CD6" w:rsidP="00D44CD6">
            <w:pPr>
              <w:pStyle w:val="NormalWeb"/>
              <w:rPr>
                <w:color w:val="000000"/>
                <w:sz w:val="21"/>
                <w:szCs w:val="21"/>
              </w:rPr>
            </w:pPr>
            <w:r w:rsidRPr="00D44CD6">
              <w:rPr>
                <w:color w:val="000000"/>
                <w:sz w:val="21"/>
                <w:szCs w:val="21"/>
              </w:rPr>
              <w:t xml:space="preserve">*Please do not refer youth for this assessment who are already receiving mental health services. </w:t>
            </w:r>
          </w:p>
          <w:p w14:paraId="63107F2F" w14:textId="77777777" w:rsidR="00CA1A12" w:rsidRDefault="00CA1A12" w:rsidP="007E1B2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20A9F7A0" w14:textId="77777777" w:rsidR="008C2ED8" w:rsidRDefault="008C2ED8" w:rsidP="006C2705">
      <w:pPr>
        <w:tabs>
          <w:tab w:val="left" w:pos="5580"/>
        </w:tabs>
      </w:pPr>
    </w:p>
    <w:sectPr w:rsidR="008C2ED8" w:rsidSect="00867DCC">
      <w:headerReference w:type="default" r:id="rId6"/>
      <w:pgSz w:w="12240" w:h="15840" w:code="1"/>
      <w:pgMar w:top="1440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F992" w14:textId="77777777" w:rsidR="003C433C" w:rsidRDefault="003C433C">
      <w:r>
        <w:separator/>
      </w:r>
    </w:p>
  </w:endnote>
  <w:endnote w:type="continuationSeparator" w:id="0">
    <w:p w14:paraId="6C8A55F1" w14:textId="77777777" w:rsidR="003C433C" w:rsidRDefault="003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AC7CA" w14:textId="77777777" w:rsidR="003C433C" w:rsidRDefault="003C433C">
      <w:r>
        <w:separator/>
      </w:r>
    </w:p>
  </w:footnote>
  <w:footnote w:type="continuationSeparator" w:id="0">
    <w:p w14:paraId="4176325A" w14:textId="77777777" w:rsidR="003C433C" w:rsidRDefault="003C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9D36" w14:textId="3FC36C25" w:rsidR="00287424" w:rsidRDefault="006C2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AA5D26" wp14:editId="6CDEF0A9">
              <wp:simplePos x="0" y="0"/>
              <wp:positionH relativeFrom="column">
                <wp:posOffset>1537335</wp:posOffset>
              </wp:positionH>
              <wp:positionV relativeFrom="paragraph">
                <wp:posOffset>231140</wp:posOffset>
              </wp:positionV>
              <wp:extent cx="2337435" cy="732155"/>
              <wp:effectExtent l="3810" t="254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905A" w14:textId="77777777" w:rsidR="00287424" w:rsidRDefault="00287424">
                          <w:pPr>
                            <w:pStyle w:val="Heading4"/>
                          </w:pPr>
                          <w:r>
                            <w:t>YOUTH AID PANELS</w:t>
                          </w:r>
                        </w:p>
                        <w:p w14:paraId="1F4FA989" w14:textId="77777777" w:rsidR="00287424" w:rsidRDefault="00287424">
                          <w:pPr>
                            <w:pStyle w:val="Heading5"/>
                          </w:pPr>
                          <w:r>
                            <w:t>OF</w:t>
                          </w:r>
                        </w:p>
                        <w:p w14:paraId="4E27A245" w14:textId="77777777" w:rsidR="00287424" w:rsidRDefault="0028742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BUCKS</w:t>
                              </w:r>
                            </w:smartTag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COUNTY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A5D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18.2pt;width:184.0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AZgwIAAA8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" stroked="f">
              <v:textbox>
                <w:txbxContent>
                  <w:p w14:paraId="5D15905A" w14:textId="77777777" w:rsidR="00287424" w:rsidRDefault="00287424">
                    <w:pPr>
                      <w:pStyle w:val="Heading4"/>
                    </w:pPr>
                    <w:r>
                      <w:t>YOUTH AID PANELS</w:t>
                    </w:r>
                  </w:p>
                  <w:p w14:paraId="1F4FA989" w14:textId="77777777" w:rsidR="00287424" w:rsidRDefault="00287424">
                    <w:pPr>
                      <w:pStyle w:val="Heading5"/>
                    </w:pPr>
                    <w:r>
                      <w:t>OF</w:t>
                    </w:r>
                  </w:p>
                  <w:p w14:paraId="4E27A245" w14:textId="77777777" w:rsidR="00287424" w:rsidRDefault="0028742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b/>
                            <w:sz w:val="24"/>
                            <w:szCs w:val="24"/>
                          </w:rPr>
                          <w:t>BUCKS</w:t>
                        </w:r>
                      </w:smartTag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sz w:val="24"/>
                            <w:szCs w:val="24"/>
                          </w:rPr>
                          <w:t>COUNTY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993456">
      <w:rPr>
        <w:noProof/>
      </w:rPr>
      <w:drawing>
        <wp:inline distT="0" distB="0" distL="0" distR="0" wp14:anchorId="15C42764" wp14:editId="2127DDBA">
          <wp:extent cx="1310640" cy="1143000"/>
          <wp:effectExtent l="19050" t="0" r="3810" b="0"/>
          <wp:docPr id="1" name="Picture 1" descr="BARJ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J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424">
      <w:tab/>
    </w:r>
    <w:r w:rsidR="00287424">
      <w:tab/>
    </w:r>
    <w:r w:rsidR="00287424">
      <w:object w:dxaOrig="6735" w:dyaOrig="6780" w14:anchorId="1171F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.75pt" o:ole="" fillcolor="window">
          <v:imagedata r:id="rId2" o:title=""/>
        </v:shape>
        <o:OLEObject Type="Embed" ProgID="PBrush" ShapeID="_x0000_i1025" DrawAspect="Content" ObjectID="_1542258462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4"/>
    <w:rsid w:val="00091618"/>
    <w:rsid w:val="001206AB"/>
    <w:rsid w:val="00222E17"/>
    <w:rsid w:val="00287424"/>
    <w:rsid w:val="002B390E"/>
    <w:rsid w:val="002D3F46"/>
    <w:rsid w:val="00360D99"/>
    <w:rsid w:val="00365F95"/>
    <w:rsid w:val="003C433C"/>
    <w:rsid w:val="004A0C00"/>
    <w:rsid w:val="004F24D9"/>
    <w:rsid w:val="005D26A3"/>
    <w:rsid w:val="006C2705"/>
    <w:rsid w:val="00791CC3"/>
    <w:rsid w:val="007C19BA"/>
    <w:rsid w:val="007E1B26"/>
    <w:rsid w:val="0081421D"/>
    <w:rsid w:val="00841F40"/>
    <w:rsid w:val="00842AB3"/>
    <w:rsid w:val="00867DCC"/>
    <w:rsid w:val="008C2ED8"/>
    <w:rsid w:val="00993456"/>
    <w:rsid w:val="009D5B18"/>
    <w:rsid w:val="009E3684"/>
    <w:rsid w:val="00AF610B"/>
    <w:rsid w:val="00CA1A12"/>
    <w:rsid w:val="00D44CD6"/>
    <w:rsid w:val="00EE6EE9"/>
    <w:rsid w:val="00F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27E3219"/>
  <w15:docId w15:val="{4BECA8C8-E3B0-4D05-9D7A-A520695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CC"/>
    <w:rPr>
      <w:sz w:val="22"/>
    </w:rPr>
  </w:style>
  <w:style w:type="paragraph" w:styleId="Heading1">
    <w:name w:val="heading 1"/>
    <w:basedOn w:val="Normal"/>
    <w:next w:val="Normal"/>
    <w:qFormat/>
    <w:rsid w:val="00867DCC"/>
    <w:pPr>
      <w:keepNext/>
      <w:tabs>
        <w:tab w:val="left" w:pos="360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67DCC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867DCC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867DCC"/>
    <w:pPr>
      <w:keepNext/>
      <w:jc w:val="center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qFormat/>
    <w:rsid w:val="00867DCC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CD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CLOSING FORM</vt:lpstr>
    </vt:vector>
  </TitlesOfParts>
  <Company>County of Bucks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CLOSING FORM</dc:title>
  <dc:creator>rjstanzione</dc:creator>
  <cp:lastModifiedBy>Aaron Richwine</cp:lastModifiedBy>
  <cp:revision>2</cp:revision>
  <cp:lastPrinted>2016-11-18T22:46:00Z</cp:lastPrinted>
  <dcterms:created xsi:type="dcterms:W3CDTF">2016-12-03T13:21:00Z</dcterms:created>
  <dcterms:modified xsi:type="dcterms:W3CDTF">2016-12-03T13:21:00Z</dcterms:modified>
</cp:coreProperties>
</file>